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A4" w:rsidRPr="00746876" w:rsidRDefault="004818AE" w:rsidP="00CC5868">
      <w:pPr>
        <w:rPr>
          <w:rFonts w:asciiTheme="minorHAnsi" w:hAnsiTheme="minorHAnsi" w:cs="Arial"/>
          <w:b/>
          <w:u w:val="single"/>
        </w:rPr>
      </w:pPr>
      <w:r w:rsidRPr="004818AE">
        <w:rPr>
          <w:rFonts w:asciiTheme="minorHAnsi" w:hAnsiTheme="minorHAnsi" w:cs="Arial"/>
          <w:b/>
          <w:noProof/>
          <w:u w:val="single"/>
        </w:rPr>
        <w:drawing>
          <wp:inline distT="0" distB="0" distL="0" distR="0">
            <wp:extent cx="3853530" cy="1657350"/>
            <wp:effectExtent l="0" t="0" r="0" b="0"/>
            <wp:docPr id="1" name="Picture 1" descr="C:\Users\Rod\Documents\GTCNA\gtcna-logo-concept-WITH-TIRE-TAGLIN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\Documents\GTCNA\gtcna-logo-concept-WITH-TIRE-TAGLINE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2407" cy="16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1AA4" w:rsidRPr="00746876" w:rsidRDefault="00D11AA4" w:rsidP="00CC5868">
      <w:pPr>
        <w:rPr>
          <w:rFonts w:asciiTheme="minorHAnsi" w:hAnsiTheme="minorHAnsi" w:cs="Arial"/>
          <w:b/>
          <w:u w:val="single"/>
        </w:rPr>
      </w:pPr>
    </w:p>
    <w:p w:rsidR="009D4E1C" w:rsidRPr="00746876" w:rsidRDefault="009D4E1C" w:rsidP="00CC5868">
      <w:pPr>
        <w:rPr>
          <w:rFonts w:asciiTheme="minorHAnsi" w:hAnsiTheme="minorHAnsi" w:cs="Arial"/>
          <w:b/>
          <w:sz w:val="22"/>
          <w:szCs w:val="22"/>
          <w:u w:val="single"/>
        </w:rPr>
      </w:pPr>
      <w:r w:rsidRPr="00746876">
        <w:rPr>
          <w:rFonts w:asciiTheme="minorHAnsi" w:hAnsiTheme="minorHAnsi" w:cs="Arial"/>
          <w:b/>
          <w:sz w:val="22"/>
          <w:szCs w:val="22"/>
          <w:u w:val="single"/>
        </w:rPr>
        <w:t>FOR IMMEDIATE RELEASE</w:t>
      </w:r>
    </w:p>
    <w:p w:rsidR="009D4E1C" w:rsidRPr="00746876" w:rsidRDefault="009D4E1C" w:rsidP="00CC5868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:rsidR="009D4E1C" w:rsidRPr="00746876" w:rsidRDefault="00AD23BF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Cont</w:t>
      </w:r>
      <w:r w:rsidR="00FF4E82" w:rsidRPr="00746876">
        <w:rPr>
          <w:rFonts w:asciiTheme="minorHAnsi" w:hAnsiTheme="minorHAnsi" w:cs="Arial"/>
          <w:sz w:val="22"/>
          <w:szCs w:val="22"/>
        </w:rPr>
        <w:t>act: Julie Safreed</w:t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>Andy Morrow</w:t>
      </w:r>
    </w:p>
    <w:p w:rsidR="009D4E1C" w:rsidRPr="00746876" w:rsidRDefault="009B1369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EditorPr</w:t>
      </w:r>
      <w:r w:rsidR="00FF4E82" w:rsidRPr="00746876">
        <w:rPr>
          <w:rFonts w:asciiTheme="minorHAnsi" w:hAnsiTheme="minorHAnsi" w:cs="Arial"/>
          <w:sz w:val="22"/>
          <w:szCs w:val="22"/>
        </w:rPr>
        <w:t>essRoom</w:t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ab/>
        <w:t>GTC North America</w:t>
      </w:r>
      <w:r w:rsidR="00CD04EB" w:rsidRPr="00746876">
        <w:rPr>
          <w:rFonts w:asciiTheme="minorHAnsi" w:hAnsiTheme="minorHAnsi" w:cs="Arial"/>
          <w:sz w:val="22"/>
          <w:szCs w:val="22"/>
        </w:rPr>
        <w:tab/>
      </w:r>
    </w:p>
    <w:p w:rsidR="009D4E1C" w:rsidRPr="00746876" w:rsidRDefault="00AD23BF" w:rsidP="00CC5868">
      <w:pPr>
        <w:rPr>
          <w:rFonts w:asciiTheme="minorHAnsi" w:hAnsiTheme="minorHAnsi" w:cs="Arial"/>
          <w:sz w:val="22"/>
          <w:szCs w:val="22"/>
        </w:rPr>
      </w:pPr>
      <w:r w:rsidRPr="00746876">
        <w:rPr>
          <w:rFonts w:asciiTheme="minorHAnsi" w:hAnsiTheme="minorHAnsi" w:cs="Arial"/>
          <w:sz w:val="22"/>
          <w:szCs w:val="22"/>
        </w:rPr>
        <w:t>330-494-6999</w:t>
      </w:r>
      <w:r w:rsidRPr="00746876">
        <w:rPr>
          <w:rFonts w:asciiTheme="minorHAnsi" w:hAnsiTheme="minorHAnsi" w:cs="Arial"/>
          <w:sz w:val="22"/>
          <w:szCs w:val="22"/>
        </w:rPr>
        <w:tab/>
      </w:r>
      <w:r w:rsidR="004321CB" w:rsidRPr="00746876">
        <w:rPr>
          <w:rFonts w:asciiTheme="minorHAnsi" w:hAnsiTheme="minorHAnsi" w:cs="Arial"/>
          <w:sz w:val="22"/>
          <w:szCs w:val="22"/>
        </w:rPr>
        <w:t xml:space="preserve"> </w:t>
      </w:r>
      <w:r w:rsidRPr="00746876">
        <w:rPr>
          <w:rFonts w:asciiTheme="minorHAnsi" w:hAnsiTheme="minorHAnsi" w:cs="Arial"/>
          <w:sz w:val="22"/>
          <w:szCs w:val="22"/>
        </w:rPr>
        <w:tab/>
      </w:r>
      <w:r w:rsidRPr="00746876">
        <w:rPr>
          <w:rFonts w:asciiTheme="minorHAnsi" w:hAnsiTheme="minorHAnsi" w:cs="Arial"/>
          <w:sz w:val="22"/>
          <w:szCs w:val="22"/>
        </w:rPr>
        <w:tab/>
      </w:r>
      <w:r w:rsidRPr="00746876">
        <w:rPr>
          <w:rFonts w:asciiTheme="minorHAnsi" w:hAnsiTheme="minorHAnsi" w:cs="Arial"/>
          <w:sz w:val="22"/>
          <w:szCs w:val="22"/>
        </w:rPr>
        <w:tab/>
      </w:r>
      <w:r w:rsidR="009B1369" w:rsidRPr="00746876">
        <w:rPr>
          <w:rFonts w:asciiTheme="minorHAnsi" w:hAnsiTheme="minorHAnsi" w:cs="Arial"/>
          <w:sz w:val="22"/>
          <w:szCs w:val="22"/>
        </w:rPr>
        <w:tab/>
      </w:r>
      <w:r w:rsidR="00FF4E82" w:rsidRPr="00746876">
        <w:rPr>
          <w:rFonts w:asciiTheme="minorHAnsi" w:hAnsiTheme="minorHAnsi" w:cs="Arial"/>
          <w:sz w:val="22"/>
          <w:szCs w:val="22"/>
        </w:rPr>
        <w:t>330-418-5693</w:t>
      </w:r>
    </w:p>
    <w:p w:rsidR="009D4E1C" w:rsidRDefault="007F0FB2" w:rsidP="00CC5868">
      <w:pPr>
        <w:rPr>
          <w:rFonts w:asciiTheme="minorHAnsi" w:hAnsiTheme="minorHAnsi" w:cs="Arial"/>
          <w:sz w:val="22"/>
          <w:szCs w:val="22"/>
        </w:rPr>
      </w:pPr>
      <w:hyperlink r:id="rId8" w:history="1">
        <w:r w:rsidR="00C52CBA" w:rsidRPr="00746876">
          <w:rPr>
            <w:rStyle w:val="Hyperlink"/>
            <w:rFonts w:asciiTheme="minorHAnsi" w:hAnsiTheme="minorHAnsi" w:cs="Arial"/>
            <w:sz w:val="22"/>
            <w:szCs w:val="22"/>
          </w:rPr>
          <w:t>Jsafreed@editorpressroom.com</w:t>
        </w:r>
      </w:hyperlink>
      <w:r w:rsidR="00C52CBA" w:rsidRPr="00746876">
        <w:rPr>
          <w:rFonts w:asciiTheme="minorHAnsi" w:hAnsiTheme="minorHAnsi" w:cs="Arial"/>
          <w:sz w:val="22"/>
          <w:szCs w:val="22"/>
        </w:rPr>
        <w:t xml:space="preserve"> </w:t>
      </w:r>
      <w:r w:rsidR="00AD23BF" w:rsidRPr="00746876">
        <w:rPr>
          <w:rFonts w:asciiTheme="minorHAnsi" w:hAnsiTheme="minorHAnsi" w:cs="Arial"/>
          <w:sz w:val="22"/>
          <w:szCs w:val="22"/>
        </w:rPr>
        <w:tab/>
      </w:r>
      <w:r w:rsidR="00CD04EB" w:rsidRPr="00746876">
        <w:rPr>
          <w:rFonts w:asciiTheme="minorHAnsi" w:hAnsiTheme="minorHAnsi" w:cs="Arial"/>
          <w:sz w:val="22"/>
          <w:szCs w:val="22"/>
        </w:rPr>
        <w:tab/>
      </w:r>
      <w:hyperlink r:id="rId9" w:history="1">
        <w:r w:rsidR="00C44D8C" w:rsidRPr="00F74DD5">
          <w:rPr>
            <w:rStyle w:val="Hyperlink"/>
            <w:rFonts w:asciiTheme="minorHAnsi" w:hAnsiTheme="minorHAnsi" w:cs="Arial"/>
            <w:sz w:val="22"/>
            <w:szCs w:val="22"/>
          </w:rPr>
          <w:t>andym@gtcna.com</w:t>
        </w:r>
      </w:hyperlink>
      <w:r w:rsidR="00746876">
        <w:rPr>
          <w:rFonts w:asciiTheme="minorHAnsi" w:hAnsiTheme="minorHAnsi" w:cs="Arial"/>
          <w:sz w:val="22"/>
          <w:szCs w:val="22"/>
        </w:rPr>
        <w:t xml:space="preserve"> </w:t>
      </w:r>
    </w:p>
    <w:p w:rsidR="00293691" w:rsidRDefault="00293691" w:rsidP="00CC5868">
      <w:pPr>
        <w:rPr>
          <w:rFonts w:asciiTheme="minorHAnsi" w:hAnsiTheme="minorHAnsi" w:cs="Arial"/>
          <w:sz w:val="22"/>
          <w:szCs w:val="22"/>
        </w:rPr>
      </w:pPr>
    </w:p>
    <w:p w:rsidR="00293691" w:rsidRDefault="00293691" w:rsidP="00CC5868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drawing>
          <wp:inline distT="0" distB="0" distL="0" distR="0">
            <wp:extent cx="118110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wayGL283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3691" w:rsidRDefault="00293691" w:rsidP="00CC5868">
      <w:pPr>
        <w:rPr>
          <w:rFonts w:asciiTheme="minorHAnsi" w:hAnsiTheme="minorHAnsi" w:cs="Arial"/>
          <w:sz w:val="22"/>
          <w:szCs w:val="22"/>
        </w:rPr>
      </w:pPr>
    </w:p>
    <w:p w:rsidR="00293691" w:rsidRPr="002C50F7" w:rsidRDefault="00293691" w:rsidP="0029369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(Caption: Advance/Samson SmartWay verified tires reduce fuel consumption.  High Resolution photos </w:t>
      </w:r>
      <w:r w:rsidRPr="002C50F7">
        <w:rPr>
          <w:rFonts w:ascii="Arial" w:hAnsi="Arial" w:cs="Arial"/>
          <w:sz w:val="20"/>
          <w:szCs w:val="20"/>
        </w:rPr>
        <w:t xml:space="preserve">are available at </w:t>
      </w:r>
      <w:hyperlink r:id="rId11" w:history="1">
        <w:r w:rsidRPr="00F74DD5">
          <w:rPr>
            <w:rStyle w:val="Hyperlink"/>
            <w:rFonts w:ascii="Arial" w:hAnsi="Arial" w:cs="Arial"/>
            <w:sz w:val="20"/>
            <w:szCs w:val="20"/>
          </w:rPr>
          <w:t>http://editorpressroom.com/senturytire/gtcna_photos.html</w:t>
        </w:r>
      </w:hyperlink>
      <w:r w:rsidRPr="002C50F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)</w:t>
      </w:r>
    </w:p>
    <w:p w:rsidR="00293691" w:rsidRPr="00746876" w:rsidRDefault="00293691" w:rsidP="00293691">
      <w:pPr>
        <w:rPr>
          <w:rFonts w:asciiTheme="minorHAnsi" w:hAnsiTheme="minorHAnsi" w:cs="Arial"/>
          <w:b/>
          <w:sz w:val="22"/>
          <w:szCs w:val="22"/>
        </w:rPr>
      </w:pPr>
    </w:p>
    <w:p w:rsidR="00F43990" w:rsidRPr="00746876" w:rsidRDefault="00C0110D" w:rsidP="00293691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GTC Nor</w:t>
      </w:r>
      <w:r w:rsidR="00423047">
        <w:rPr>
          <w:rFonts w:asciiTheme="minorHAnsi" w:hAnsiTheme="minorHAnsi" w:cs="Arial"/>
          <w:b/>
          <w:sz w:val="22"/>
          <w:szCs w:val="22"/>
        </w:rPr>
        <w:t>th America Introduces New SmartW</w:t>
      </w:r>
      <w:r>
        <w:rPr>
          <w:rFonts w:asciiTheme="minorHAnsi" w:hAnsiTheme="minorHAnsi" w:cs="Arial"/>
          <w:b/>
          <w:sz w:val="22"/>
          <w:szCs w:val="22"/>
        </w:rPr>
        <w:t>ay Verified Tires</w:t>
      </w:r>
    </w:p>
    <w:p w:rsidR="00777909" w:rsidRDefault="00FF4E82" w:rsidP="00B6488B">
      <w:pPr>
        <w:spacing w:before="240"/>
        <w:rPr>
          <w:rFonts w:ascii="Lucida Sans Unicode" w:hAnsi="Lucida Sans Unicode" w:cs="Lucida Sans Unicode"/>
          <w:color w:val="151515"/>
          <w:sz w:val="19"/>
          <w:szCs w:val="19"/>
          <w:lang w:val="en"/>
        </w:rPr>
      </w:pPr>
      <w:bookmarkStart w:id="0" w:name="_GoBack"/>
      <w:r w:rsidRPr="00746876">
        <w:rPr>
          <w:rFonts w:asciiTheme="minorHAnsi" w:hAnsiTheme="minorHAnsi" w:cs="Arial"/>
          <w:sz w:val="22"/>
          <w:szCs w:val="22"/>
        </w:rPr>
        <w:t>Canton</w:t>
      </w:r>
      <w:r w:rsidR="005170AD" w:rsidRPr="00746876">
        <w:rPr>
          <w:rFonts w:asciiTheme="minorHAnsi" w:hAnsiTheme="minorHAnsi" w:cs="Arial"/>
          <w:sz w:val="22"/>
          <w:szCs w:val="22"/>
        </w:rPr>
        <w:t>,</w:t>
      </w:r>
      <w:r w:rsidRPr="00746876">
        <w:rPr>
          <w:rFonts w:asciiTheme="minorHAnsi" w:hAnsiTheme="minorHAnsi" w:cs="Arial"/>
          <w:sz w:val="22"/>
          <w:szCs w:val="22"/>
        </w:rPr>
        <w:t xml:space="preserve"> OH</w:t>
      </w:r>
      <w:r w:rsidR="005170AD" w:rsidRPr="00746876">
        <w:rPr>
          <w:rFonts w:asciiTheme="minorHAnsi" w:hAnsiTheme="minorHAnsi" w:cs="Arial"/>
          <w:sz w:val="22"/>
          <w:szCs w:val="22"/>
        </w:rPr>
        <w:t xml:space="preserve"> (</w:t>
      </w:r>
      <w:r w:rsidRPr="00746876">
        <w:rPr>
          <w:rFonts w:asciiTheme="minorHAnsi" w:hAnsiTheme="minorHAnsi" w:cs="Arial"/>
          <w:sz w:val="22"/>
          <w:szCs w:val="22"/>
        </w:rPr>
        <w:t>October 31</w:t>
      </w:r>
      <w:r w:rsidR="005170AD" w:rsidRPr="00746876">
        <w:rPr>
          <w:rFonts w:asciiTheme="minorHAnsi" w:hAnsiTheme="minorHAnsi" w:cs="Arial"/>
          <w:sz w:val="22"/>
          <w:szCs w:val="22"/>
        </w:rPr>
        <w:t>, 2014</w:t>
      </w:r>
      <w:r w:rsidR="00F43990" w:rsidRPr="00746876">
        <w:rPr>
          <w:rFonts w:asciiTheme="minorHAnsi" w:hAnsiTheme="minorHAnsi" w:cs="Arial"/>
          <w:sz w:val="22"/>
          <w:szCs w:val="22"/>
        </w:rPr>
        <w:t xml:space="preserve">) – </w:t>
      </w:r>
      <w:r w:rsidR="00F32D3A" w:rsidRPr="00746876">
        <w:rPr>
          <w:rFonts w:asciiTheme="minorHAnsi" w:hAnsiTheme="minorHAnsi" w:cs="Arial"/>
          <w:sz w:val="22"/>
          <w:szCs w:val="22"/>
        </w:rPr>
        <w:t xml:space="preserve">GTC North America announced today that it will introduce a number of new </w:t>
      </w:r>
      <w:r w:rsidR="00423047">
        <w:rPr>
          <w:rFonts w:asciiTheme="minorHAnsi" w:hAnsiTheme="minorHAnsi" w:cs="Arial"/>
          <w:sz w:val="22"/>
          <w:szCs w:val="22"/>
        </w:rPr>
        <w:t>SmartW</w:t>
      </w:r>
      <w:r w:rsidR="001E1944">
        <w:rPr>
          <w:rFonts w:asciiTheme="minorHAnsi" w:hAnsiTheme="minorHAnsi" w:cs="Arial"/>
          <w:sz w:val="22"/>
          <w:szCs w:val="22"/>
        </w:rPr>
        <w:t xml:space="preserve">ay-verified </w:t>
      </w:r>
      <w:r w:rsidR="00F32D3A" w:rsidRPr="00746876">
        <w:rPr>
          <w:rFonts w:asciiTheme="minorHAnsi" w:hAnsiTheme="minorHAnsi" w:cs="Arial"/>
          <w:sz w:val="22"/>
          <w:szCs w:val="22"/>
        </w:rPr>
        <w:t>Advance</w:t>
      </w:r>
      <w:r w:rsidR="001E1944">
        <w:rPr>
          <w:rFonts w:asciiTheme="minorHAnsi" w:hAnsiTheme="minorHAnsi" w:cs="Arial"/>
          <w:sz w:val="22"/>
          <w:szCs w:val="22"/>
        </w:rPr>
        <w:t xml:space="preserve"> and Samson branded</w:t>
      </w:r>
      <w:r w:rsidR="00F32D3A" w:rsidRPr="00746876">
        <w:rPr>
          <w:rFonts w:asciiTheme="minorHAnsi" w:hAnsiTheme="minorHAnsi" w:cs="Arial"/>
          <w:sz w:val="22"/>
          <w:szCs w:val="22"/>
        </w:rPr>
        <w:t xml:space="preserve"> ti</w:t>
      </w:r>
      <w:r w:rsidR="00C0110D">
        <w:rPr>
          <w:rFonts w:asciiTheme="minorHAnsi" w:hAnsiTheme="minorHAnsi" w:cs="Arial"/>
          <w:sz w:val="22"/>
          <w:szCs w:val="22"/>
        </w:rPr>
        <w:t xml:space="preserve">res. </w:t>
      </w:r>
      <w:r w:rsidR="00F32D3A" w:rsidRPr="00746876">
        <w:rPr>
          <w:rFonts w:asciiTheme="minorHAnsi" w:hAnsiTheme="minorHAnsi" w:cs="Arial"/>
          <w:sz w:val="22"/>
          <w:szCs w:val="22"/>
        </w:rPr>
        <w:t xml:space="preserve"> </w:t>
      </w:r>
      <w:r w:rsidR="00B6488B">
        <w:rPr>
          <w:rFonts w:asciiTheme="minorHAnsi" w:hAnsiTheme="minorHAnsi" w:cs="Arial"/>
          <w:sz w:val="22"/>
          <w:szCs w:val="22"/>
        </w:rPr>
        <w:t>“Many customers are looking for a value-priced tire that can reduce fuel consumption</w:t>
      </w:r>
      <w:r w:rsidR="003C0D1E" w:rsidRPr="00746876">
        <w:rPr>
          <w:rFonts w:asciiTheme="minorHAnsi" w:hAnsiTheme="minorHAnsi" w:cs="Arial"/>
          <w:sz w:val="22"/>
          <w:szCs w:val="22"/>
        </w:rPr>
        <w:t>,” said Karl Lammlein, director of sales. GTC North America.  “</w:t>
      </w:r>
      <w:r w:rsidR="00B6488B">
        <w:rPr>
          <w:rFonts w:asciiTheme="minorHAnsi" w:hAnsiTheme="minorHAnsi" w:cs="Arial"/>
          <w:sz w:val="22"/>
          <w:szCs w:val="22"/>
        </w:rPr>
        <w:t xml:space="preserve">The </w:t>
      </w:r>
      <w:r w:rsidR="00B6488B">
        <w:rPr>
          <w:rFonts w:ascii="Lucida Sans Unicode" w:hAnsi="Lucida Sans Unicode" w:cs="Lucida Sans Unicode"/>
          <w:color w:val="151515"/>
          <w:sz w:val="19"/>
          <w:szCs w:val="19"/>
          <w:lang w:val="en"/>
        </w:rPr>
        <w:t xml:space="preserve">EPA has determined that verified tire models can reduce NOx emissions and fuel use by 3 percent or more, relative to the </w:t>
      </w:r>
      <w:r w:rsidR="00423047">
        <w:rPr>
          <w:rFonts w:ascii="Lucida Sans Unicode" w:hAnsi="Lucida Sans Unicode" w:cs="Lucida Sans Unicode"/>
          <w:color w:val="151515"/>
          <w:sz w:val="19"/>
          <w:szCs w:val="19"/>
          <w:lang w:val="en"/>
        </w:rPr>
        <w:t>bestselling</w:t>
      </w:r>
      <w:r w:rsidR="00B6488B">
        <w:rPr>
          <w:rFonts w:ascii="Lucida Sans Unicode" w:hAnsi="Lucida Sans Unicode" w:cs="Lucida Sans Unicode"/>
          <w:color w:val="151515"/>
          <w:sz w:val="19"/>
          <w:szCs w:val="19"/>
          <w:lang w:val="en"/>
        </w:rPr>
        <w:t xml:space="preserve"> new tires for line haul class 8 tractor trailers</w:t>
      </w:r>
      <w:r w:rsidR="003C0D1E" w:rsidRPr="00746876">
        <w:rPr>
          <w:rFonts w:asciiTheme="minorHAnsi" w:hAnsiTheme="minorHAnsi"/>
          <w:lang w:val="en"/>
        </w:rPr>
        <w:t>.”</w:t>
      </w:r>
      <w:r w:rsidR="001E1944">
        <w:rPr>
          <w:rFonts w:asciiTheme="minorHAnsi" w:hAnsiTheme="minorHAnsi"/>
          <w:lang w:val="en"/>
        </w:rPr>
        <w:t xml:space="preserve"> </w:t>
      </w:r>
      <w:r w:rsidR="007C3D26">
        <w:rPr>
          <w:rFonts w:asciiTheme="minorHAnsi" w:hAnsiTheme="minorHAnsi"/>
          <w:lang w:val="en"/>
        </w:rPr>
        <w:t>SmartW</w:t>
      </w:r>
      <w:r w:rsidR="001E1944">
        <w:rPr>
          <w:rFonts w:asciiTheme="minorHAnsi" w:hAnsiTheme="minorHAnsi"/>
          <w:lang w:val="en"/>
        </w:rPr>
        <w:t xml:space="preserve">ay </w:t>
      </w:r>
      <w:r w:rsidR="00B6488B">
        <w:rPr>
          <w:rFonts w:asciiTheme="minorHAnsi" w:hAnsiTheme="minorHAnsi"/>
          <w:lang w:val="en"/>
        </w:rPr>
        <w:t xml:space="preserve">verified tires </w:t>
      </w:r>
      <w:r w:rsidR="001E1944">
        <w:rPr>
          <w:rFonts w:asciiTheme="minorHAnsi" w:hAnsiTheme="minorHAnsi"/>
          <w:lang w:val="en"/>
        </w:rPr>
        <w:t xml:space="preserve">can be found at the EPA website, </w:t>
      </w:r>
      <w:hyperlink r:id="rId12" w:history="1">
        <w:r w:rsidR="001E1944" w:rsidRPr="00F74DD5">
          <w:rPr>
            <w:rStyle w:val="Hyperlink"/>
            <w:rFonts w:asciiTheme="minorHAnsi" w:hAnsiTheme="minorHAnsi"/>
            <w:lang w:val="en"/>
          </w:rPr>
          <w:t>http://www.epa.gov/smartway/forpartners/technology.htm</w:t>
        </w:r>
      </w:hyperlink>
      <w:r w:rsidR="001E1944">
        <w:rPr>
          <w:rFonts w:asciiTheme="minorHAnsi" w:hAnsiTheme="minorHAnsi"/>
          <w:lang w:val="en"/>
        </w:rPr>
        <w:t xml:space="preserve"> .</w:t>
      </w:r>
      <w:bookmarkEnd w:id="0"/>
    </w:p>
    <w:p w:rsidR="00F43990" w:rsidRDefault="00F43990" w:rsidP="007C75AA">
      <w:pPr>
        <w:rPr>
          <w:rFonts w:asciiTheme="minorHAnsi" w:hAnsiTheme="minorHAnsi"/>
          <w:lang w:val="en"/>
        </w:rPr>
      </w:pPr>
    </w:p>
    <w:p w:rsidR="00423047" w:rsidRPr="00423047" w:rsidRDefault="00423047" w:rsidP="007C75AA">
      <w:pPr>
        <w:rPr>
          <w:rFonts w:asciiTheme="minorHAnsi" w:hAnsiTheme="minorHAnsi"/>
          <w:lang w:val="en"/>
        </w:rPr>
      </w:pPr>
      <w:r>
        <w:rPr>
          <w:rFonts w:asciiTheme="minorHAnsi" w:hAnsiTheme="minorHAnsi"/>
          <w:lang w:val="en"/>
        </w:rPr>
        <w:t>The following Advance/Samson tires are SmartWay verified</w:t>
      </w:r>
      <w:r w:rsidR="007C3D26">
        <w:rPr>
          <w:rFonts w:asciiTheme="minorHAnsi" w:hAnsiTheme="minorHAnsi"/>
          <w:lang w:val="en"/>
        </w:rPr>
        <w:t xml:space="preserve">: </w:t>
      </w:r>
      <w:r>
        <w:rPr>
          <w:rFonts w:asciiTheme="minorHAnsi" w:hAnsiTheme="minorHAnsi"/>
          <w:lang w:val="en"/>
        </w:rPr>
        <w:br/>
      </w:r>
      <w:r>
        <w:rPr>
          <w:rFonts w:asciiTheme="minorHAnsi" w:hAnsiTheme="minorHAnsi"/>
          <w:lang w:val="en"/>
        </w:rPr>
        <w:br/>
      </w:r>
      <w:r>
        <w:rPr>
          <w:rFonts w:asciiTheme="minorHAnsi" w:hAnsiTheme="minorHAnsi"/>
          <w:b/>
          <w:lang w:val="en"/>
        </w:rPr>
        <w:t>Steer</w:t>
      </w:r>
    </w:p>
    <w:p w:rsidR="00423047" w:rsidRP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GL283A</w:t>
      </w:r>
    </w:p>
    <w:p w:rsidR="00423047" w:rsidRP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GL282A </w:t>
      </w:r>
    </w:p>
    <w:p w:rsidR="00423047" w:rsidRPr="00293691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GL115S</w:t>
      </w:r>
    </w:p>
    <w:p w:rsidR="00293691" w:rsidRPr="00423047" w:rsidRDefault="00293691" w:rsidP="00293691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:rsidR="00423047" w:rsidRDefault="00423047" w:rsidP="00423047">
      <w:pPr>
        <w:rPr>
          <w:rFonts w:asciiTheme="minorHAnsi" w:hAnsiTheme="minorHAnsi" w:cs="Arial"/>
          <w:b/>
          <w:sz w:val="22"/>
          <w:szCs w:val="22"/>
        </w:rPr>
      </w:pPr>
    </w:p>
    <w:p w:rsidR="00423047" w:rsidRDefault="00423047" w:rsidP="00423047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lastRenderedPageBreak/>
        <w:t>Drive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GL283A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GL293D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GL282A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GL266D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GL268D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GL160D</w:t>
      </w:r>
    </w:p>
    <w:p w:rsidR="00423047" w:rsidRDefault="00423047" w:rsidP="00423047">
      <w:pPr>
        <w:rPr>
          <w:rFonts w:asciiTheme="minorHAnsi" w:hAnsiTheme="minorHAnsi" w:cs="Arial"/>
          <w:sz w:val="22"/>
          <w:szCs w:val="22"/>
        </w:rPr>
      </w:pPr>
    </w:p>
    <w:p w:rsidR="00423047" w:rsidRDefault="00423047" w:rsidP="0042304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Trailer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GL285T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GL185T</w:t>
      </w:r>
    </w:p>
    <w:p w:rsidR="00423047" w:rsidRDefault="00423047" w:rsidP="00423047">
      <w:pPr>
        <w:pStyle w:val="ListParagraph"/>
        <w:numPr>
          <w:ilvl w:val="0"/>
          <w:numId w:val="10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GL155T</w:t>
      </w:r>
    </w:p>
    <w:p w:rsidR="00423047" w:rsidRDefault="00423047" w:rsidP="00423047">
      <w:pPr>
        <w:rPr>
          <w:rFonts w:asciiTheme="minorHAnsi" w:hAnsiTheme="minorHAnsi" w:cs="Arial"/>
          <w:sz w:val="22"/>
          <w:szCs w:val="22"/>
        </w:rPr>
      </w:pPr>
    </w:p>
    <w:p w:rsidR="00423047" w:rsidRPr="00423047" w:rsidRDefault="00423047" w:rsidP="00423047">
      <w:pPr>
        <w:rPr>
          <w:rFonts w:asciiTheme="minorHAnsi" w:hAnsiTheme="minorHAnsi" w:cs="Arial"/>
          <w:sz w:val="22"/>
          <w:szCs w:val="22"/>
        </w:rPr>
      </w:pPr>
      <w:r>
        <w:rPr>
          <w:rFonts w:ascii="Lucida Sans Unicode" w:hAnsi="Lucida Sans Unicode" w:cs="Lucida Sans Unicode"/>
          <w:color w:val="151515"/>
          <w:sz w:val="19"/>
          <w:szCs w:val="19"/>
          <w:lang w:val="en"/>
        </w:rPr>
        <w:t>The SmartWay program establishes credible performance criteria and reviews test data to ensure that vehicles, equipment and technologies will help fleets improve their efficiency and reduce emissions.</w:t>
      </w:r>
    </w:p>
    <w:p w:rsidR="00423047" w:rsidRDefault="00423047" w:rsidP="00423047">
      <w:pPr>
        <w:rPr>
          <w:rFonts w:asciiTheme="minorHAnsi" w:hAnsiTheme="minorHAnsi" w:cs="Arial"/>
          <w:sz w:val="22"/>
          <w:szCs w:val="22"/>
        </w:rPr>
      </w:pPr>
    </w:p>
    <w:p w:rsidR="003B0916" w:rsidRPr="00746876" w:rsidRDefault="00FF4E82" w:rsidP="007C75AA">
      <w:pPr>
        <w:rPr>
          <w:rFonts w:asciiTheme="minorHAnsi" w:hAnsiTheme="minorHAnsi" w:cs="Arial"/>
          <w:b/>
          <w:sz w:val="22"/>
          <w:szCs w:val="22"/>
        </w:rPr>
      </w:pPr>
      <w:r w:rsidRPr="00746876">
        <w:rPr>
          <w:rFonts w:asciiTheme="minorHAnsi" w:hAnsiTheme="minorHAnsi" w:cs="Arial"/>
          <w:b/>
          <w:sz w:val="22"/>
          <w:szCs w:val="22"/>
        </w:rPr>
        <w:t xml:space="preserve">About GTC North America </w:t>
      </w:r>
    </w:p>
    <w:p w:rsidR="00F76980" w:rsidRPr="00746876" w:rsidRDefault="00F76980" w:rsidP="007C75AA">
      <w:pPr>
        <w:rPr>
          <w:rFonts w:asciiTheme="minorHAnsi" w:hAnsiTheme="minorHAnsi" w:cs="Arial"/>
          <w:b/>
          <w:sz w:val="22"/>
          <w:szCs w:val="22"/>
        </w:rPr>
      </w:pPr>
    </w:p>
    <w:p w:rsidR="000D3D75" w:rsidRPr="00F76980" w:rsidRDefault="00F76980" w:rsidP="00F76980">
      <w:pPr>
        <w:rPr>
          <w:rFonts w:ascii="Arial" w:hAnsi="Arial" w:cs="Arial"/>
          <w:b/>
          <w:sz w:val="22"/>
          <w:szCs w:val="22"/>
        </w:rPr>
      </w:pPr>
      <w:r w:rsidRPr="00746876">
        <w:rPr>
          <w:rFonts w:asciiTheme="minorHAnsi" w:hAnsiTheme="minorHAnsi"/>
          <w:lang w:val="en"/>
        </w:rPr>
        <w:t xml:space="preserve">GTC North America, Inc., based in Canton, Ohio, is a wholly owned subsidiary of the Chinese-based Guizhou Tyre Company LTD that </w:t>
      </w:r>
      <w:r w:rsidR="000D3D75" w:rsidRPr="00746876">
        <w:rPr>
          <w:rFonts w:asciiTheme="minorHAnsi" w:hAnsiTheme="minorHAnsi"/>
          <w:lang w:val="en"/>
        </w:rPr>
        <w:t>markets the ADVANCE and SAMSON tire brands. A leading OE and replacement</w:t>
      </w:r>
      <w:r w:rsidR="00F32D3A" w:rsidRPr="00746876">
        <w:rPr>
          <w:rFonts w:asciiTheme="minorHAnsi" w:hAnsiTheme="minorHAnsi"/>
          <w:lang w:val="en"/>
        </w:rPr>
        <w:t xml:space="preserve"> tire company</w:t>
      </w:r>
      <w:r w:rsidR="000D3D75" w:rsidRPr="00746876">
        <w:rPr>
          <w:rFonts w:asciiTheme="minorHAnsi" w:hAnsiTheme="minorHAnsi"/>
          <w:lang w:val="en"/>
        </w:rPr>
        <w:t>, GTC North America manufact</w:t>
      </w:r>
      <w:r w:rsidR="00F32D3A" w:rsidRPr="00746876">
        <w:rPr>
          <w:rFonts w:asciiTheme="minorHAnsi" w:hAnsiTheme="minorHAnsi"/>
          <w:lang w:val="en"/>
        </w:rPr>
        <w:t>ure</w:t>
      </w:r>
      <w:r w:rsidR="000D3D75" w:rsidRPr="00746876">
        <w:rPr>
          <w:rFonts w:asciiTheme="minorHAnsi" w:hAnsiTheme="minorHAnsi"/>
          <w:lang w:val="en"/>
        </w:rPr>
        <w:t xml:space="preserve">s over a thousand types/sizes of Truck, Bus, OTR, Agricultural, Industrial and Solid tires (both radial and bias.) GTC North America has obtained the </w:t>
      </w:r>
      <w:r w:rsidR="000D3D75" w:rsidRPr="00746876">
        <w:rPr>
          <w:rStyle w:val="Strong"/>
          <w:rFonts w:asciiTheme="minorHAnsi" w:hAnsiTheme="minorHAnsi"/>
          <w:lang w:val="en"/>
        </w:rPr>
        <w:t xml:space="preserve">ISO9001, ISO14001, American NHTSA DOT </w:t>
      </w:r>
      <w:r w:rsidR="000D3D75">
        <w:rPr>
          <w:rStyle w:val="Strong"/>
          <w:lang w:val="en"/>
        </w:rPr>
        <w:t>certification, European E-Mark</w:t>
      </w:r>
      <w:r w:rsidR="000D3D75">
        <w:rPr>
          <w:lang w:val="en"/>
        </w:rPr>
        <w:t xml:space="preserve"> and the </w:t>
      </w:r>
      <w:r w:rsidR="000D3D75">
        <w:rPr>
          <w:rStyle w:val="Strong"/>
          <w:lang w:val="en"/>
        </w:rPr>
        <w:t>Gulf Standards GCC certification</w:t>
      </w:r>
      <w:r w:rsidR="00F32D3A">
        <w:rPr>
          <w:lang w:val="en"/>
        </w:rPr>
        <w:t xml:space="preserve">. More information about the company can be found at </w:t>
      </w:r>
      <w:hyperlink r:id="rId13" w:history="1">
        <w:r w:rsidR="00F32D3A" w:rsidRPr="00F74DD5">
          <w:rPr>
            <w:rStyle w:val="Hyperlink"/>
            <w:lang w:val="en"/>
          </w:rPr>
          <w:t>www.GTCNA.com</w:t>
        </w:r>
      </w:hyperlink>
      <w:r w:rsidR="00F32D3A">
        <w:rPr>
          <w:lang w:val="en"/>
        </w:rPr>
        <w:t xml:space="preserve"> .</w:t>
      </w:r>
    </w:p>
    <w:p w:rsidR="002023B2" w:rsidRPr="009B1369" w:rsidRDefault="003B0916" w:rsidP="002245DC">
      <w:pPr>
        <w:ind w:left="4320"/>
        <w:rPr>
          <w:rFonts w:ascii="Arial" w:hAnsi="Arial" w:cs="Arial"/>
          <w:sz w:val="22"/>
          <w:szCs w:val="22"/>
        </w:rPr>
      </w:pPr>
      <w:r w:rsidRPr="009B1369">
        <w:rPr>
          <w:rFonts w:ascii="Arial" w:hAnsi="Arial" w:cs="Arial"/>
          <w:sz w:val="22"/>
          <w:szCs w:val="22"/>
        </w:rPr>
        <w:br/>
      </w:r>
      <w:r w:rsidR="002F64C8" w:rsidRPr="009B1369">
        <w:rPr>
          <w:rFonts w:ascii="Arial" w:hAnsi="Arial" w:cs="Arial"/>
          <w:sz w:val="22"/>
          <w:szCs w:val="22"/>
        </w:rPr>
        <w:t># # #</w:t>
      </w:r>
    </w:p>
    <w:sectPr w:rsidR="002023B2" w:rsidRPr="009B1369" w:rsidSect="002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75EC9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8C4595"/>
    <w:multiLevelType w:val="hybridMultilevel"/>
    <w:tmpl w:val="5F1ACD1A"/>
    <w:lvl w:ilvl="0" w:tplc="F2E03AA6">
      <w:start w:val="330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1250"/>
    <w:multiLevelType w:val="multilevel"/>
    <w:tmpl w:val="8E3E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1727AD"/>
    <w:multiLevelType w:val="hybridMultilevel"/>
    <w:tmpl w:val="A22A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596A50"/>
    <w:multiLevelType w:val="multilevel"/>
    <w:tmpl w:val="7CA40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041FB0"/>
    <w:multiLevelType w:val="multilevel"/>
    <w:tmpl w:val="A96E6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652D35"/>
    <w:multiLevelType w:val="hybridMultilevel"/>
    <w:tmpl w:val="383830D0"/>
    <w:lvl w:ilvl="0" w:tplc="13FCE6C2">
      <w:start w:val="33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333333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616D01"/>
    <w:multiLevelType w:val="hybridMultilevel"/>
    <w:tmpl w:val="DE24C67C"/>
    <w:lvl w:ilvl="0" w:tplc="19DC5568">
      <w:start w:val="33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13460"/>
    <w:multiLevelType w:val="hybridMultilevel"/>
    <w:tmpl w:val="26A26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063A57"/>
    <w:multiLevelType w:val="hybridMultilevel"/>
    <w:tmpl w:val="B84493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3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868"/>
    <w:rsid w:val="00037810"/>
    <w:rsid w:val="0004520E"/>
    <w:rsid w:val="00061787"/>
    <w:rsid w:val="0007364A"/>
    <w:rsid w:val="0009683F"/>
    <w:rsid w:val="000A1264"/>
    <w:rsid w:val="000A4AB3"/>
    <w:rsid w:val="000C785C"/>
    <w:rsid w:val="000D3D11"/>
    <w:rsid w:val="000D3D75"/>
    <w:rsid w:val="000F095A"/>
    <w:rsid w:val="001241DB"/>
    <w:rsid w:val="00131C56"/>
    <w:rsid w:val="001404B7"/>
    <w:rsid w:val="00166D9C"/>
    <w:rsid w:val="001A12E0"/>
    <w:rsid w:val="001E1944"/>
    <w:rsid w:val="001E1AFB"/>
    <w:rsid w:val="001F4FA7"/>
    <w:rsid w:val="002023B2"/>
    <w:rsid w:val="0021696B"/>
    <w:rsid w:val="002245DC"/>
    <w:rsid w:val="002734CF"/>
    <w:rsid w:val="00291F2D"/>
    <w:rsid w:val="00293691"/>
    <w:rsid w:val="002D1FC8"/>
    <w:rsid w:val="002D4BF4"/>
    <w:rsid w:val="002D76F5"/>
    <w:rsid w:val="002F64C8"/>
    <w:rsid w:val="0034705D"/>
    <w:rsid w:val="00360321"/>
    <w:rsid w:val="003B0916"/>
    <w:rsid w:val="003C0D1E"/>
    <w:rsid w:val="0040330A"/>
    <w:rsid w:val="004146EA"/>
    <w:rsid w:val="00423047"/>
    <w:rsid w:val="004321CB"/>
    <w:rsid w:val="004637AE"/>
    <w:rsid w:val="00466D2C"/>
    <w:rsid w:val="004818AE"/>
    <w:rsid w:val="0048341B"/>
    <w:rsid w:val="004A254D"/>
    <w:rsid w:val="004C6B2E"/>
    <w:rsid w:val="004D24F5"/>
    <w:rsid w:val="004D3971"/>
    <w:rsid w:val="00504108"/>
    <w:rsid w:val="005170AD"/>
    <w:rsid w:val="0053158F"/>
    <w:rsid w:val="00597BB8"/>
    <w:rsid w:val="005B5A1C"/>
    <w:rsid w:val="005C277C"/>
    <w:rsid w:val="005D4D9C"/>
    <w:rsid w:val="005D4EA8"/>
    <w:rsid w:val="005F3EFF"/>
    <w:rsid w:val="006C6603"/>
    <w:rsid w:val="006E5707"/>
    <w:rsid w:val="006F6084"/>
    <w:rsid w:val="00727E67"/>
    <w:rsid w:val="00743C0E"/>
    <w:rsid w:val="00746876"/>
    <w:rsid w:val="007528B5"/>
    <w:rsid w:val="007747BF"/>
    <w:rsid w:val="00777909"/>
    <w:rsid w:val="007803C5"/>
    <w:rsid w:val="00780C1E"/>
    <w:rsid w:val="00793CC5"/>
    <w:rsid w:val="007C3D26"/>
    <w:rsid w:val="007C75AA"/>
    <w:rsid w:val="007D223B"/>
    <w:rsid w:val="007F0FB2"/>
    <w:rsid w:val="00811FA2"/>
    <w:rsid w:val="008201C2"/>
    <w:rsid w:val="008262AD"/>
    <w:rsid w:val="00831C16"/>
    <w:rsid w:val="00857E1B"/>
    <w:rsid w:val="008C1EB0"/>
    <w:rsid w:val="008C2F36"/>
    <w:rsid w:val="008F78FA"/>
    <w:rsid w:val="009477C0"/>
    <w:rsid w:val="009659AA"/>
    <w:rsid w:val="009708F4"/>
    <w:rsid w:val="009A38F8"/>
    <w:rsid w:val="009B1369"/>
    <w:rsid w:val="009D4E1C"/>
    <w:rsid w:val="009F6900"/>
    <w:rsid w:val="00A1665A"/>
    <w:rsid w:val="00A3164F"/>
    <w:rsid w:val="00A50A74"/>
    <w:rsid w:val="00A66FF8"/>
    <w:rsid w:val="00A70A12"/>
    <w:rsid w:val="00A74420"/>
    <w:rsid w:val="00A841CF"/>
    <w:rsid w:val="00AB57DC"/>
    <w:rsid w:val="00AC6E9E"/>
    <w:rsid w:val="00AD23BF"/>
    <w:rsid w:val="00B00AE8"/>
    <w:rsid w:val="00B35043"/>
    <w:rsid w:val="00B40CEC"/>
    <w:rsid w:val="00B57C10"/>
    <w:rsid w:val="00B622A0"/>
    <w:rsid w:val="00B6488B"/>
    <w:rsid w:val="00B64910"/>
    <w:rsid w:val="00B653EF"/>
    <w:rsid w:val="00B66FED"/>
    <w:rsid w:val="00B773A8"/>
    <w:rsid w:val="00B80152"/>
    <w:rsid w:val="00B90268"/>
    <w:rsid w:val="00B933B4"/>
    <w:rsid w:val="00BA3D78"/>
    <w:rsid w:val="00C0110D"/>
    <w:rsid w:val="00C01A6C"/>
    <w:rsid w:val="00C040B5"/>
    <w:rsid w:val="00C04EB9"/>
    <w:rsid w:val="00C07DE7"/>
    <w:rsid w:val="00C2657B"/>
    <w:rsid w:val="00C318BC"/>
    <w:rsid w:val="00C44D8C"/>
    <w:rsid w:val="00C52CBA"/>
    <w:rsid w:val="00CB1D04"/>
    <w:rsid w:val="00CC2271"/>
    <w:rsid w:val="00CC5868"/>
    <w:rsid w:val="00CD04EB"/>
    <w:rsid w:val="00D0473A"/>
    <w:rsid w:val="00D11AA4"/>
    <w:rsid w:val="00D52756"/>
    <w:rsid w:val="00D572AA"/>
    <w:rsid w:val="00D800BD"/>
    <w:rsid w:val="00DE71C8"/>
    <w:rsid w:val="00DF4075"/>
    <w:rsid w:val="00E123F0"/>
    <w:rsid w:val="00E165C5"/>
    <w:rsid w:val="00E26697"/>
    <w:rsid w:val="00E66075"/>
    <w:rsid w:val="00E840CA"/>
    <w:rsid w:val="00E94176"/>
    <w:rsid w:val="00EA37A5"/>
    <w:rsid w:val="00EB4BDC"/>
    <w:rsid w:val="00F04A00"/>
    <w:rsid w:val="00F1419C"/>
    <w:rsid w:val="00F170AA"/>
    <w:rsid w:val="00F32D3A"/>
    <w:rsid w:val="00F4142A"/>
    <w:rsid w:val="00F43990"/>
    <w:rsid w:val="00F5763A"/>
    <w:rsid w:val="00F66F36"/>
    <w:rsid w:val="00F76980"/>
    <w:rsid w:val="00FA2020"/>
    <w:rsid w:val="00FB22B2"/>
    <w:rsid w:val="00FB4B79"/>
    <w:rsid w:val="00FC0E81"/>
    <w:rsid w:val="00FC40AD"/>
    <w:rsid w:val="00FD4AEA"/>
    <w:rsid w:val="00FE6392"/>
    <w:rsid w:val="00FF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6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66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E1C"/>
    <w:rPr>
      <w:rFonts w:ascii="Tahoma" w:eastAsia="Calibri" w:hAnsi="Tahoma" w:cs="Tahoma"/>
      <w:sz w:val="16"/>
      <w:szCs w:val="16"/>
    </w:rPr>
  </w:style>
  <w:style w:type="paragraph" w:customStyle="1" w:styleId="newsrelease">
    <w:name w:val="newsrelease"/>
    <w:basedOn w:val="Normal"/>
    <w:rsid w:val="00131C5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708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7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65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65A"/>
    <w:pPr>
      <w:spacing w:before="100" w:beforeAutospacing="1" w:after="100" w:afterAutospacing="1"/>
    </w:pPr>
    <w:rPr>
      <w:rFonts w:eastAsia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622A0"/>
    <w:rPr>
      <w:b/>
      <w:bCs/>
    </w:rPr>
  </w:style>
  <w:style w:type="paragraph" w:customStyle="1" w:styleId="HEADLINE">
    <w:name w:val="HEADLINE"/>
    <w:basedOn w:val="Normal"/>
    <w:qFormat/>
    <w:rsid w:val="00B622A0"/>
    <w:rPr>
      <w:rFonts w:ascii="Arial Narrow" w:eastAsiaTheme="minorEastAsia" w:hAnsi="Arial Narrow" w:cstheme="minorBidi"/>
      <w:b/>
      <w:bCs/>
      <w:caps/>
      <w:sz w:val="22"/>
      <w:szCs w:val="22"/>
      <w:lang w:eastAsia="ja-JP"/>
    </w:rPr>
  </w:style>
  <w:style w:type="paragraph" w:customStyle="1" w:styleId="about">
    <w:name w:val="about"/>
    <w:basedOn w:val="Normal"/>
    <w:rsid w:val="000D3D75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868"/>
    <w:rPr>
      <w:rFonts w:ascii="Times New Roman" w:hAnsi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A1665A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1665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586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E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4E1C"/>
    <w:rPr>
      <w:rFonts w:ascii="Tahoma" w:eastAsia="Calibri" w:hAnsi="Tahoma" w:cs="Tahoma"/>
      <w:sz w:val="16"/>
      <w:szCs w:val="16"/>
    </w:rPr>
  </w:style>
  <w:style w:type="paragraph" w:customStyle="1" w:styleId="newsrelease">
    <w:name w:val="newsrelease"/>
    <w:basedOn w:val="Normal"/>
    <w:rsid w:val="00131C56"/>
    <w:pPr>
      <w:spacing w:before="100" w:beforeAutospacing="1" w:after="100" w:afterAutospacing="1"/>
    </w:pPr>
  </w:style>
  <w:style w:type="character" w:styleId="FollowedHyperlink">
    <w:name w:val="FollowedHyperlink"/>
    <w:uiPriority w:val="99"/>
    <w:semiHidden/>
    <w:unhideWhenUsed/>
    <w:rsid w:val="009708F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7C75A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1665A"/>
    <w:rPr>
      <w:rFonts w:ascii="Times New Roman" w:eastAsia="Times New Roman" w:hAnsi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1665A"/>
    <w:pPr>
      <w:spacing w:before="100" w:beforeAutospacing="1" w:after="100" w:afterAutospacing="1"/>
    </w:pPr>
    <w:rPr>
      <w:rFonts w:eastAsia="Times New Roma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166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B622A0"/>
    <w:rPr>
      <w:b/>
      <w:bCs/>
    </w:rPr>
  </w:style>
  <w:style w:type="paragraph" w:customStyle="1" w:styleId="HEADLINE">
    <w:name w:val="HEADLINE"/>
    <w:basedOn w:val="Normal"/>
    <w:qFormat/>
    <w:rsid w:val="00B622A0"/>
    <w:rPr>
      <w:rFonts w:ascii="Arial Narrow" w:eastAsiaTheme="minorEastAsia" w:hAnsi="Arial Narrow" w:cstheme="minorBidi"/>
      <w:b/>
      <w:bCs/>
      <w:caps/>
      <w:sz w:val="22"/>
      <w:szCs w:val="22"/>
      <w:lang w:eastAsia="ja-JP"/>
    </w:rPr>
  </w:style>
  <w:style w:type="paragraph" w:customStyle="1" w:styleId="about">
    <w:name w:val="about"/>
    <w:basedOn w:val="Normal"/>
    <w:rsid w:val="000D3D75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6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0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19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37967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7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itorpressroom.com/senturytire/gtcna_photos.html" TargetMode="External"/><Relationship Id="rId12" Type="http://schemas.openxmlformats.org/officeDocument/2006/relationships/hyperlink" Target="http://www.epa.gov/smartway/forpartners/technology.htm" TargetMode="External"/><Relationship Id="rId13" Type="http://schemas.openxmlformats.org/officeDocument/2006/relationships/hyperlink" Target="http://www.GTCNA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mailto:Jsafreed@editorpressroom.com" TargetMode="External"/><Relationship Id="rId9" Type="http://schemas.openxmlformats.org/officeDocument/2006/relationships/hyperlink" Target="mailto:andym@gtcna.com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79E1FD-8B0D-404B-BB05-A14CFE3A5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1934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Links>
    <vt:vector size="12" baseType="variant">
      <vt:variant>
        <vt:i4>6488115</vt:i4>
      </vt:variant>
      <vt:variant>
        <vt:i4>3</vt:i4>
      </vt:variant>
      <vt:variant>
        <vt:i4>0</vt:i4>
      </vt:variant>
      <vt:variant>
        <vt:i4>5</vt:i4>
      </vt:variant>
      <vt:variant>
        <vt:lpwstr>mailto:junesedlak@sedlakinteriors.com</vt:lpwstr>
      </vt:variant>
      <vt:variant>
        <vt:lpwstr/>
      </vt:variant>
      <vt:variant>
        <vt:i4>2097177</vt:i4>
      </vt:variant>
      <vt:variant>
        <vt:i4>0</vt:i4>
      </vt:variant>
      <vt:variant>
        <vt:i4>0</vt:i4>
      </vt:variant>
      <vt:variant>
        <vt:i4>5</vt:i4>
      </vt:variant>
      <vt:variant>
        <vt:lpwstr>mailto:nlarocca@crowlinc.com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Mariellen Fagan</dc:creator>
  <cp:lastModifiedBy>Justin Gebura</cp:lastModifiedBy>
  <cp:revision>2</cp:revision>
  <cp:lastPrinted>2014-10-30T18:23:00Z</cp:lastPrinted>
  <dcterms:created xsi:type="dcterms:W3CDTF">2014-10-30T20:29:00Z</dcterms:created>
  <dcterms:modified xsi:type="dcterms:W3CDTF">2014-10-30T20:29:00Z</dcterms:modified>
</cp:coreProperties>
</file>